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" w:hAnsi="仿宋" w:eastAsia="仿宋" w:cs="仿宋_GB2312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kern w:val="0"/>
          <w:sz w:val="30"/>
          <w:szCs w:val="30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深入实施强省会行动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Style w:val="13"/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—</w:t>
      </w:r>
      <w:r>
        <w:rPr>
          <w:rStyle w:val="13"/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shd w:val="clear" w:color="auto" w:fill="FFFFFF"/>
          <w:lang w:bidi="ar-SA"/>
        </w:rPr>
        <w:t>202</w:t>
      </w:r>
      <w:r>
        <w:rPr>
          <w:rStyle w:val="13"/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Style w:val="13"/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shd w:val="clear" w:color="auto" w:fill="FFFFFF"/>
          <w:lang w:bidi="ar-SA"/>
        </w:rPr>
        <w:t>年度</w:t>
      </w:r>
      <w:r>
        <w:rPr>
          <w:rStyle w:val="13"/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  <w:t>兰州</w:t>
      </w:r>
      <w:r>
        <w:rPr>
          <w:rStyle w:val="13"/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shd w:val="clear" w:color="auto" w:fill="FFFFFF"/>
          <w:lang w:bidi="ar-SA"/>
        </w:rPr>
        <w:t>市哲学社会科学规划项目</w:t>
      </w:r>
      <w:r>
        <w:rPr>
          <w:rStyle w:val="13"/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百项</w:t>
      </w:r>
      <w:r>
        <w:rPr>
          <w:rStyle w:val="13"/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shd w:val="clear" w:color="auto" w:fill="FFFFFF"/>
          <w:lang w:bidi="ar-SA"/>
        </w:rPr>
        <w:t>课题指南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（共100项）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一、党建思想研究课题（14项）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1.习近平新时代中国特色社会主义思想研究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2.深化党的创新理论体系化学理化研究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3.马克思主义中国化时代化研究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4.以党的自我革命引领社会革命研究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5.增强社会主义意识形态凝聚力和引领力研究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6.习近平文化思想引领文化兰州建设研究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7.学习贯彻党的二十届三中全会精神兰州实践研究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8.习近平总书记视察兰州重要讲话重要指示精神研究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9.铸牢中华民族共同体意识的兰州实践与经验启示研究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10.新时代思想政治工作的兰州创新实践路径研究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11.兰州宣传思想文化工作对强省会行动的推动作用与实践路径研究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12.兰州基层党组织推进清廉兰州建设的实践路径研究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13.党建引领兰州“专业社工+志愿服务”融合试点路径研究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14.廉洁教育融入兰州大中小学思想政治教育工作研究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二、经济建设研究课题（25项）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15.兰州中心城市综合实力和发展能级提升对策研究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16.兰州中心城区、兰州新区和兰州生态创新城协同发展研究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17.“十五五”期间兰州市新兴产业的培育和发展策略研究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 xml:space="preserve">18.“十五五”期间兰州市传统支柱产业转型升级路径研究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19.兰州打造国家算力枢纽节点的产业协同路径研究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20.推动兰州都市型现代农业延链增效研究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21.推动兰州现代服务业强链扩容发展研究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22.兰州市推进首发经济链式发展路径研究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23.兰州数字经济赋能传统产业转型升级的实践路径研究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24.兰州市壮大新兴产业赋能强省会行动路径研究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25.兰州承接东部产业转移的园区载体创新与政策适配研究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26.兰州民营经济发展壮大短板制约和重点突破路径研究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27.兰州特色低空经济赋能强省会机制创新研究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28.兰州市打造西北新消费中心路径研究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29.兰州市打造西北先进制造业基地路径研究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30.构筑兰州国有和民营企业协同发展新格局研究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31.兰州市科技创新与产业创新深度融合发展研究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32.兰州—西宁城市群共建共享发展路径研究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33.兰州扩大对外贸易加快开放经济发展路径研究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34.兰州市打造总部经济的发展路径与实践策略研究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35.兰州推动平台经济高质量发展研究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 xml:space="preserve">36.兰州“一带一路”向西开放战略支点与通道经济培育研究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37.兰州陆港型国家物流枢纽功能提升路径研究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38.兰州石化产业创新发展赋能强省会路径研究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39.兰州市数字金融助力乡村振兴发展研究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三、社会发展研究课题（25项）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40.“十五五”时期兰州市高质量发展路径研究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41.兰州市高质量推进国土空间总体规划落实研究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 xml:space="preserve">42.兰州市加快推进城市更新路径研究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43.人工智能技术变革对兰州社会发展影响研究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44.提升兰州市基层治理效能的模式研究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45.数智赋能兰州“田字型”基层治理建设研究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46.兰州市激发潜能提振消费路径研究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47.以“枫桥经验”推进兰州民族互嵌式社区治理现代化研究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48.兰州市打造全国性综合交通枢纽城市路径研究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49.兰州青年发展型城市建设与人口高质量发展协同机制研究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50.兰州市农村产权流转交易发展路径研究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 xml:space="preserve">51.兰州市纵深推进乡村全面振兴示范带建设研究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52.兰州市加快构建橄榄型城镇居民收入结构研究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53.新质生产力驱动兰州医疗服务数字化转型研究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54.人工智能应用赋能兰州基础教育发展新形态研究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55.兰州市纵深推进法治政府建设路径研究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56.兰州市探索“小县大城”发展模式研究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57.“畅行兰州”交通治理提升路径研究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58.兰州市科技成果就近就地转化路径研究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59.兰州市推进移风易俗工作实践探索研究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60.兰州推进儿童友好型城市建设路径研究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61.兰州高职院校助力强省会行动的实践路径研究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62.兰州社区服务设施建设与养老服务供给研究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63.兰州市建设生育友好型社会发展研究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64.兰州市新业态就业群体劳动权益保障研究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四、历史文化研究课题（24项）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65.兰州推进中华优秀传统文化的转化与发展研究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66.打造兰州新型公共文化空间对策研究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67.兰州因地制宜发展文化新质生产力研究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68.兰州推动敦煌文化国际传播的策略路径研究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69.兰州城市文化IP塑造与培育研究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70.历代兰州诗歌研究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71.数智时代兰州城市文化建构与对外传播研究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72.兰州推进新时代红色文化与廉洁文化建设研究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73.兰州地域文化传播机制与品牌影响力构建研究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74.黄河兰州段古渡文化遗产资源调查与活化利用研究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75.兰州文旅产业与“一带一路”节点城市协同发展路径研究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76.兰州打造国家黄河文化旅游目的地路径研究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77.兰州打造文化旅游业成为支柱产业建设路径研究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78.兰州黄河文化与现代文旅产业融合创新路径研究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79.兰州城市景区基础设施与服务质量评价研究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80.新中国兰州工业化过程中红色资源数智化研究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81.兰州打造西部旅游大环线重要枢纽站路径研究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82.兰州拓展文化交流合作与国际旅游市场开发研究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83.文旅协同下兰州—河西走廊旅游廊道共建机制研究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84.数智时代兰州文旅产业高质量发展路径研究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85.兰州打造“河谷悠游”新质生活体验型旅游品牌路径研究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86.兰州城市旅游市场消费潜力与动力研究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87.兰州市文旅产品生产和市场开拓的路径研究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88.兰州城市图书馆文化传承功能研究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五、绿色生态研究课题（12项）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89.兰州贯彻落实黄河重大国家战略策略与对策研究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90.兰州经济高质量发展与生态环境交互机制研究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91.兰州生态文明建设与绿色经济协同发展路径研究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92.兰州黄河生态廊道建设与经济社会协同发展研究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93.数智赋能兰州高碳企业绿色转型机制及路径研究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94.筑牢黄河上游生态安全屏障兰州实践路径研究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95.全面推进人与自然和谐共生的绿美兰州建设路径研究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96.兰州县域农业绿色转型实现路径研究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97.兰州落实“四水四定”推进水资源集约节约利用研究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98.推动兰州经济结构和能源结构绿色低碳转型研究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99.兰州“无废城市”建设路径研究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100.兰州城市公园碳源汇评估及绿色发展路径研究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adjustRightInd w:val="0"/>
        <w:snapToGrid w:val="0"/>
        <w:spacing w:line="360" w:lineRule="auto"/>
        <w:rPr>
          <w:rFonts w:hint="eastAsia" w:ascii="仿宋" w:eastAsia="仿宋" w:cs="仿宋_GB2312"/>
          <w:color w:val="000000"/>
          <w:ker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华文中宋" w:eastAsia="华文中宋" w:cs="华文中宋"/>
          <w:b/>
          <w:color w:val="000000"/>
          <w:sz w:val="44"/>
          <w:szCs w:val="44"/>
          <w:lang w:bidi="ar-SA"/>
        </w:rPr>
      </w:pPr>
    </w:p>
    <w:p>
      <w:pPr>
        <w:adjustRightInd w:val="0"/>
        <w:snapToGrid w:val="0"/>
        <w:spacing w:line="360" w:lineRule="auto"/>
        <w:rPr>
          <w:rFonts w:hint="eastAsia" w:ascii="仿宋" w:eastAsia="仿宋" w:cs="仿宋"/>
          <w:color w:val="000000"/>
          <w:sz w:val="30"/>
          <w:szCs w:val="30"/>
          <w:lang w:bidi="ar-SA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 w:cs="华文中宋"/>
          <w:b/>
          <w:color w:val="000000"/>
          <w:sz w:val="44"/>
          <w:szCs w:val="44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仿宋_GB2312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rPr>
          <w:rFonts w:hint="eastAsia" w:ascii="仿宋_GB2312" w:eastAsia="仿宋_GB2312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>附件2：</w:t>
      </w:r>
    </w:p>
    <w:tbl>
      <w:tblPr>
        <w:tblStyle w:val="11"/>
        <w:tblpPr w:leftFromText="180" w:rightFromText="180" w:vertAnchor="text" w:horzAnchor="margin" w:tblpY="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年度</w:t>
            </w:r>
          </w:p>
        </w:tc>
        <w:tc>
          <w:tcPr>
            <w:tcW w:w="224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224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—</w:t>
            </w:r>
          </w:p>
        </w:tc>
      </w:tr>
    </w:tbl>
    <w:p>
      <w:pPr>
        <w:rPr>
          <w:rFonts w:ascii="仿宋_GB2312" w:eastAsia="仿宋_GB2312" w:cs="仿宋_GB2312"/>
          <w:kern w:val="0"/>
          <w:sz w:val="30"/>
          <w:szCs w:val="30"/>
        </w:rPr>
      </w:pPr>
    </w:p>
    <w:p>
      <w:pPr>
        <w:spacing w:line="580" w:lineRule="exact"/>
        <w:rPr>
          <w:rFonts w:eastAsia="黑体"/>
          <w:b/>
          <w:sz w:val="28"/>
        </w:rPr>
      </w:pPr>
    </w:p>
    <w:p>
      <w:pPr>
        <w:spacing w:line="580" w:lineRule="exact"/>
        <w:jc w:val="center"/>
        <w:rPr>
          <w:rFonts w:eastAsia="黑体"/>
          <w:b/>
          <w:sz w:val="44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兰州市哲学社会科学规划项目</w:t>
      </w:r>
    </w:p>
    <w:p>
      <w:pPr>
        <w:spacing w:line="580" w:lineRule="exact"/>
        <w:jc w:val="both"/>
        <w:rPr>
          <w:rFonts w:ascii="仿宋" w:hAnsi="仿宋" w:eastAsia="仿宋"/>
          <w:b/>
          <w:sz w:val="48"/>
          <w:szCs w:val="48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申 请 书</w:t>
      </w:r>
    </w:p>
    <w:p>
      <w:pPr>
        <w:spacing w:line="580" w:lineRule="exact"/>
        <w:jc w:val="center"/>
        <w:rPr>
          <w:rFonts w:eastAsia="黑体"/>
          <w:b/>
          <w:sz w:val="44"/>
        </w:rPr>
      </w:pPr>
    </w:p>
    <w:p>
      <w:pPr>
        <w:spacing w:line="580" w:lineRule="exact"/>
        <w:rPr>
          <w:b/>
          <w:sz w:val="28"/>
        </w:rPr>
      </w:pPr>
    </w:p>
    <w:p>
      <w:pPr>
        <w:spacing w:line="1000" w:lineRule="exact"/>
        <w:ind w:firstLine="900" w:firstLineChars="3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项  目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名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</w:rPr>
        <w:t xml:space="preserve">                   </w:t>
      </w:r>
      <w:r>
        <w:rPr>
          <w:rFonts w:hint="eastAsia"/>
          <w:sz w:val="30"/>
          <w:szCs w:val="30"/>
          <w:u w:val="single"/>
        </w:rPr>
        <w:t xml:space="preserve">         </w:t>
      </w:r>
    </w:p>
    <w:p>
      <w:pPr>
        <w:spacing w:line="1000" w:lineRule="exact"/>
        <w:ind w:right="-159" w:firstLine="900" w:firstLineChars="3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项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目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eastAsia="zh-CN"/>
        </w:rPr>
        <w:t>申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请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人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</w:rPr>
        <w:t xml:space="preserve">                   </w:t>
      </w:r>
      <w:r>
        <w:rPr>
          <w:rFonts w:hint="eastAsia"/>
          <w:sz w:val="30"/>
          <w:szCs w:val="30"/>
          <w:u w:val="single"/>
        </w:rPr>
        <w:t xml:space="preserve">         </w:t>
      </w:r>
    </w:p>
    <w:p>
      <w:pPr>
        <w:tabs>
          <w:tab w:val="center" w:pos="5306"/>
          <w:tab w:val="left" w:pos="6845"/>
        </w:tabs>
        <w:spacing w:line="1000" w:lineRule="exact"/>
        <w:ind w:left="0" w:leftChars="0" w:right="-159" w:firstLine="838" w:firstLineChars="251"/>
        <w:rPr>
          <w:sz w:val="30"/>
          <w:szCs w:val="30"/>
          <w:u w:val="single"/>
        </w:rPr>
      </w:pPr>
      <w:r>
        <w:rPr>
          <w:rFonts w:hint="eastAsia"/>
          <w:spacing w:val="17"/>
          <w:w w:val="100"/>
          <w:kern w:val="0"/>
          <w:sz w:val="30"/>
          <w:szCs w:val="30"/>
          <w:fitText w:val="2310" w:id="-1538078720"/>
          <w:lang w:eastAsia="zh-CN"/>
        </w:rPr>
        <w:t>申请</w:t>
      </w:r>
      <w:r>
        <w:rPr>
          <w:rFonts w:hint="eastAsia"/>
          <w:spacing w:val="17"/>
          <w:w w:val="100"/>
          <w:kern w:val="0"/>
          <w:sz w:val="30"/>
          <w:szCs w:val="30"/>
          <w:fitText w:val="2310" w:id="-1538078720"/>
        </w:rPr>
        <w:t>人所在单</w:t>
      </w:r>
      <w:r>
        <w:rPr>
          <w:rFonts w:hint="eastAsia"/>
          <w:spacing w:val="3"/>
          <w:w w:val="100"/>
          <w:kern w:val="0"/>
          <w:sz w:val="30"/>
          <w:szCs w:val="30"/>
          <w:fitText w:val="2310" w:id="-1538078720"/>
        </w:rPr>
        <w:t>位</w:t>
      </w:r>
      <w:r>
        <w:rPr>
          <w:rFonts w:hint="eastAsia"/>
          <w:kern w:val="0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</w:rPr>
        <w:t xml:space="preserve">                 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</w:t>
      </w:r>
    </w:p>
    <w:p>
      <w:pPr>
        <w:spacing w:line="1000" w:lineRule="exact"/>
        <w:ind w:right="-159" w:firstLine="820" w:firstLineChars="200"/>
        <w:rPr>
          <w:sz w:val="30"/>
          <w:szCs w:val="30"/>
        </w:rPr>
      </w:pPr>
      <w:r>
        <w:rPr>
          <w:rFonts w:hint="eastAsia"/>
          <w:spacing w:val="55"/>
          <w:kern w:val="0"/>
          <w:sz w:val="30"/>
          <w:szCs w:val="30"/>
          <w:fitText w:val="2310" w:id="-1538078719"/>
          <w:lang w:eastAsia="zh-CN"/>
        </w:rPr>
        <w:t>申</w:t>
      </w:r>
      <w:r>
        <w:rPr>
          <w:rFonts w:hint="eastAsia"/>
          <w:spacing w:val="55"/>
          <w:kern w:val="0"/>
          <w:sz w:val="30"/>
          <w:szCs w:val="30"/>
          <w:fitText w:val="2310" w:id="-1538078719"/>
          <w:lang w:val="en-US" w:eastAsia="zh-CN"/>
        </w:rPr>
        <w:t xml:space="preserve"> </w:t>
      </w:r>
      <w:r>
        <w:rPr>
          <w:rFonts w:hint="eastAsia"/>
          <w:spacing w:val="55"/>
          <w:kern w:val="0"/>
          <w:sz w:val="30"/>
          <w:szCs w:val="30"/>
          <w:fitText w:val="2310" w:id="-1538078719"/>
          <w:lang w:eastAsia="zh-CN"/>
        </w:rPr>
        <w:t>报</w:t>
      </w:r>
      <w:r>
        <w:rPr>
          <w:spacing w:val="55"/>
          <w:kern w:val="0"/>
          <w:sz w:val="30"/>
          <w:szCs w:val="30"/>
          <w:fitText w:val="2310" w:id="-1538078719"/>
        </w:rPr>
        <w:t xml:space="preserve"> </w:t>
      </w:r>
      <w:r>
        <w:rPr>
          <w:rFonts w:hint="eastAsia"/>
          <w:spacing w:val="55"/>
          <w:kern w:val="0"/>
          <w:sz w:val="30"/>
          <w:szCs w:val="30"/>
          <w:fitText w:val="2310" w:id="-1538078719"/>
        </w:rPr>
        <w:t>日</w:t>
      </w:r>
      <w:r>
        <w:rPr>
          <w:spacing w:val="55"/>
          <w:kern w:val="0"/>
          <w:sz w:val="30"/>
          <w:szCs w:val="30"/>
          <w:fitText w:val="2310" w:id="-1538078719"/>
        </w:rPr>
        <w:t xml:space="preserve"> </w:t>
      </w:r>
      <w:r>
        <w:rPr>
          <w:rFonts w:hint="eastAsia"/>
          <w:spacing w:val="0"/>
          <w:kern w:val="0"/>
          <w:sz w:val="30"/>
          <w:szCs w:val="30"/>
          <w:fitText w:val="2310" w:id="-1538078719"/>
        </w:rPr>
        <w:t>期</w:t>
      </w:r>
      <w:r>
        <w:rPr>
          <w:rFonts w:hint="eastAsia"/>
          <w:kern w:val="0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</w:rPr>
        <w:t xml:space="preserve">                  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</w:t>
      </w:r>
    </w:p>
    <w:p>
      <w:pPr>
        <w:pStyle w:val="2"/>
        <w:spacing w:line="480" w:lineRule="auto"/>
        <w:ind w:right="-334" w:rightChars="-159"/>
        <w:jc w:val="both"/>
        <w:rPr>
          <w:rFonts w:ascii="宋体"/>
          <w:b w:val="0"/>
          <w:bCs w:val="0"/>
          <w:spacing w:val="-20"/>
          <w:sz w:val="32"/>
          <w:szCs w:val="32"/>
        </w:rPr>
      </w:pPr>
    </w:p>
    <w:p>
      <w:pPr>
        <w:pStyle w:val="2"/>
        <w:spacing w:line="600" w:lineRule="exact"/>
        <w:jc w:val="both"/>
        <w:rPr>
          <w:rFonts w:hint="eastAsia" w:ascii="仿宋" w:hAnsi="仿宋" w:eastAsia="仿宋"/>
          <w:bCs w:val="0"/>
          <w:spacing w:val="0"/>
          <w:sz w:val="30"/>
          <w:szCs w:val="30"/>
        </w:rPr>
      </w:pPr>
    </w:p>
    <w:p>
      <w:pPr>
        <w:pStyle w:val="2"/>
        <w:spacing w:line="600" w:lineRule="exact"/>
        <w:rPr>
          <w:rFonts w:hint="eastAsia" w:ascii="仿宋" w:hAnsi="仿宋" w:eastAsia="仿宋"/>
          <w:bCs w:val="0"/>
          <w:spacing w:val="0"/>
          <w:sz w:val="30"/>
          <w:szCs w:val="30"/>
        </w:rPr>
      </w:pPr>
    </w:p>
    <w:p>
      <w:pPr>
        <w:pStyle w:val="2"/>
        <w:spacing w:line="600" w:lineRule="exact"/>
        <w:rPr>
          <w:rFonts w:ascii="仿宋" w:hAnsi="仿宋" w:eastAsia="仿宋"/>
          <w:bCs w:val="0"/>
          <w:spacing w:val="0"/>
          <w:sz w:val="30"/>
          <w:szCs w:val="30"/>
        </w:rPr>
      </w:pPr>
      <w:r>
        <w:rPr>
          <w:rFonts w:hint="eastAsia" w:ascii="仿宋" w:hAnsi="仿宋" w:eastAsia="仿宋"/>
          <w:bCs w:val="0"/>
          <w:spacing w:val="0"/>
          <w:sz w:val="30"/>
          <w:szCs w:val="30"/>
        </w:rPr>
        <w:t>兰州市哲学社会科学规划办公室</w:t>
      </w:r>
    </w:p>
    <w:p>
      <w:pPr>
        <w:pStyle w:val="2"/>
        <w:spacing w:line="600" w:lineRule="exact"/>
        <w:rPr>
          <w:rFonts w:ascii="仿宋" w:hAnsi="仿宋" w:eastAsia="仿宋"/>
          <w:bCs w:val="0"/>
          <w:spacing w:val="0"/>
          <w:sz w:val="30"/>
          <w:szCs w:val="30"/>
        </w:rPr>
      </w:pPr>
      <w:r>
        <w:rPr>
          <w:rFonts w:hint="eastAsia" w:ascii="仿宋" w:hAnsi="仿宋" w:eastAsia="仿宋"/>
          <w:bCs w:val="0"/>
          <w:spacing w:val="0"/>
          <w:sz w:val="30"/>
          <w:szCs w:val="30"/>
        </w:rPr>
        <w:t>202</w:t>
      </w:r>
      <w:r>
        <w:rPr>
          <w:rFonts w:hint="eastAsia" w:ascii="仿宋" w:hAnsi="仿宋" w:eastAsia="仿宋"/>
          <w:bCs w:val="0"/>
          <w:spacing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Cs w:val="0"/>
          <w:spacing w:val="0"/>
          <w:sz w:val="30"/>
          <w:szCs w:val="30"/>
        </w:rPr>
        <w:t>年  制</w:t>
      </w:r>
    </w:p>
    <w:p>
      <w:pPr>
        <w:spacing w:line="520" w:lineRule="exact"/>
        <w:rPr>
          <w:rFonts w:hint="eastAsia" w:ascii="仿宋" w:hAnsi="仿宋" w:eastAsia="仿宋"/>
          <w:b/>
          <w:sz w:val="30"/>
          <w:szCs w:val="30"/>
        </w:rPr>
      </w:pPr>
    </w:p>
    <w:p>
      <w:pPr>
        <w:spacing w:line="520" w:lineRule="exact"/>
        <w:rPr>
          <w:rFonts w:hint="eastAsia" w:ascii="仿宋" w:hAnsi="仿宋" w:eastAsia="仿宋"/>
          <w:b/>
          <w:sz w:val="30"/>
          <w:szCs w:val="30"/>
        </w:rPr>
      </w:pPr>
    </w:p>
    <w:p>
      <w:pPr>
        <w:spacing w:line="520" w:lineRule="exact"/>
        <w:rPr>
          <w:rFonts w:hint="eastAsia" w:ascii="仿宋" w:hAnsi="仿宋" w:eastAsia="仿宋"/>
          <w:b/>
          <w:sz w:val="30"/>
          <w:szCs w:val="30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项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目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申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请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人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承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承诺对本人填写的各项内容的真实性负责，保证没有知识产权争议。如获准立项（含资助与不资助），承诺以本表为有约束力的协议，遵守兰州市哲学社会科学规划办公室相关规定，认真开展研究工作，取得预期研究成果。兰州市哲学社会科学规划办公室有权使用本表所有数据和资料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3900" w:firstLineChars="13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申请人（签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字</w:t>
      </w:r>
      <w:r>
        <w:rPr>
          <w:rFonts w:hint="eastAsia" w:ascii="仿宋_GB2312" w:hAnsi="仿宋_GB2312" w:eastAsia="仿宋_GB2312" w:cs="仿宋_GB2312"/>
          <w:sz w:val="30"/>
          <w:szCs w:val="30"/>
        </w:rPr>
        <w:t>）：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年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月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日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填  表  说  明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表中所列“项目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负责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人”应为项目研究和项目管理的实际负责人，只能填写一人。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《申请书》1份，使用A3纸双面印制，中缝装订。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3.申请人签名处，不得用打印字和印刷体代替。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4.本表须经项目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28"/>
          <w:szCs w:val="28"/>
        </w:rPr>
        <w:t>人所在单位科研管理部门审核，签署明确意见，并加盖公章后方可上报。</w:t>
      </w:r>
    </w:p>
    <w:p>
      <w:pPr>
        <w:adjustRightInd w:val="0"/>
        <w:snapToGrid w:val="0"/>
        <w:spacing w:line="240" w:lineRule="atLeast"/>
        <w:ind w:right="26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ind w:right="26"/>
        <w:rPr>
          <w:rFonts w:hint="eastAsia" w:ascii="仿宋" w:hAnsi="仿宋" w:eastAsia="仿宋" w:cs="仿宋"/>
          <w:b/>
          <w:sz w:val="28"/>
        </w:rPr>
      </w:pPr>
    </w:p>
    <w:p>
      <w:pPr>
        <w:ind w:right="26"/>
      </w:pPr>
      <w:r>
        <w:rPr>
          <w:rFonts w:hint="eastAsia" w:ascii="仿宋" w:hAnsi="仿宋" w:eastAsia="仿宋" w:cs="仿宋"/>
          <w:b/>
          <w:sz w:val="28"/>
        </w:rPr>
        <w:t>一、项目负责人及主要参加者基本情况</w:t>
      </w:r>
    </w:p>
    <w:tbl>
      <w:tblPr>
        <w:tblStyle w:val="11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"/>
        <w:gridCol w:w="769"/>
        <w:gridCol w:w="359"/>
        <w:gridCol w:w="540"/>
        <w:gridCol w:w="459"/>
        <w:gridCol w:w="405"/>
        <w:gridCol w:w="874"/>
        <w:gridCol w:w="174"/>
        <w:gridCol w:w="900"/>
        <w:gridCol w:w="219"/>
        <w:gridCol w:w="610"/>
        <w:gridCol w:w="321"/>
        <w:gridCol w:w="483"/>
        <w:gridCol w:w="425"/>
        <w:gridCol w:w="1042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名称</w:t>
            </w:r>
          </w:p>
        </w:tc>
        <w:tc>
          <w:tcPr>
            <w:tcW w:w="7853" w:type="dxa"/>
            <w:gridSpan w:val="14"/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负责人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763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出生年月</w:t>
            </w:r>
          </w:p>
        </w:tc>
        <w:tc>
          <w:tcPr>
            <w:tcW w:w="129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民族</w:t>
            </w:r>
          </w:p>
        </w:tc>
        <w:tc>
          <w:tcPr>
            <w:tcW w:w="90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4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学位</w:t>
            </w:r>
          </w:p>
        </w:tc>
        <w:tc>
          <w:tcPr>
            <w:tcW w:w="1763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职务职称</w:t>
            </w:r>
          </w:p>
        </w:tc>
        <w:tc>
          <w:tcPr>
            <w:tcW w:w="2224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研究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专长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</w:t>
            </w:r>
          </w:p>
        </w:tc>
        <w:tc>
          <w:tcPr>
            <w:tcW w:w="4861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电话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79" w:type="dxa"/>
            <w:gridSpan w:val="2"/>
            <w:vMerge w:val="restart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通讯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地址</w:t>
            </w:r>
          </w:p>
        </w:tc>
        <w:tc>
          <w:tcPr>
            <w:tcW w:w="4861" w:type="dxa"/>
            <w:gridSpan w:val="10"/>
            <w:vMerge w:val="restart"/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邮编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79" w:type="dxa"/>
            <w:gridSpan w:val="2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861" w:type="dxa"/>
            <w:gridSpan w:val="10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邮箱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310" w:type="dxa"/>
            <w:vMerge w:val="restart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要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加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者</w:t>
            </w: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 名</w:t>
            </w: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年龄</w:t>
            </w: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 职称</w:t>
            </w: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研究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专长</w:t>
            </w: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</w:t>
            </w: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学位</w:t>
            </w: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</w:tbl>
    <w:p>
      <w:pPr>
        <w:ind w:right="26"/>
        <w:rPr>
          <w:b/>
        </w:rPr>
      </w:pPr>
    </w:p>
    <w:p>
      <w:pPr>
        <w:rPr>
          <w:rFonts w:ascii="仿宋" w:hAnsi="仿宋" w:eastAsia="仿宋" w:cs="仿宋"/>
          <w:b/>
          <w:sz w:val="28"/>
        </w:rPr>
      </w:pPr>
    </w:p>
    <w:p>
      <w:pPr>
        <w:rPr>
          <w:b/>
        </w:rPr>
      </w:pPr>
      <w:r>
        <w:rPr>
          <w:rFonts w:hint="eastAsia" w:ascii="仿宋" w:hAnsi="仿宋" w:eastAsia="仿宋" w:cs="仿宋"/>
          <w:b/>
          <w:sz w:val="28"/>
        </w:rPr>
        <w:t>二、项目设计论证（与活页同）</w:t>
      </w:r>
    </w:p>
    <w:tbl>
      <w:tblPr>
        <w:tblStyle w:val="11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60" w:hRule="atLeast"/>
        </w:trPr>
        <w:tc>
          <w:tcPr>
            <w:tcW w:w="9000" w:type="dxa"/>
            <w:noWrap/>
          </w:tcPr>
          <w:p>
            <w:pP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1.选题依据：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本项目选题背景与意义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国内外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国研究动态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2.研究内容：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本项目的研究对象、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总体框架、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思路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方法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主要目标、重点难点；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3.研究价值：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本项目创新程度、学术与应用价值；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4.预期成果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本项目成果形式、使用去向及预期社会效益等；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5.研究基础：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前期相关研究成果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、研究条件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和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主要参考文献。</w:t>
            </w:r>
          </w:p>
          <w:p>
            <w:pPr>
              <w:rPr>
                <w:b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请按以上5项逐项填写，限4000字以内。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3" w:hRule="atLeast"/>
        </w:trPr>
        <w:tc>
          <w:tcPr>
            <w:tcW w:w="9000" w:type="dxa"/>
            <w:noWrap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pStyle w:val="16"/>
            </w:pPr>
          </w:p>
          <w:p/>
          <w:p>
            <w:pPr>
              <w:pStyle w:val="25"/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pStyle w:val="25"/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pStyle w:val="25"/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pStyle w:val="25"/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pStyle w:val="25"/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pStyle w:val="25"/>
              <w:rPr>
                <w:rFonts w:ascii="仿宋_GB2312" w:hAnsi="华文楷体" w:eastAsia="仿宋_GB2312"/>
                <w:bCs/>
                <w:sz w:val="24"/>
              </w:rPr>
            </w:pPr>
          </w:p>
        </w:tc>
      </w:tr>
    </w:tbl>
    <w:p>
      <w:pPr>
        <w:jc w:val="left"/>
        <w:rPr>
          <w:rFonts w:ascii="楷体_GB2312" w:eastAsia="楷体_GB2312"/>
          <w:sz w:val="24"/>
        </w:rPr>
      </w:pPr>
    </w:p>
    <w:p>
      <w:pPr>
        <w:rPr>
          <w:b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8"/>
        </w:rPr>
        <w:t>三、项目负责人正在承担的其他课题</w:t>
      </w:r>
    </w:p>
    <w:tbl>
      <w:tblPr>
        <w:tblStyle w:val="11"/>
        <w:tblW w:w="8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1980"/>
        <w:gridCol w:w="1210"/>
        <w:gridCol w:w="127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06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课题名称</w:t>
            </w: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批准单位</w:t>
            </w:r>
          </w:p>
        </w:tc>
        <w:tc>
          <w:tcPr>
            <w:tcW w:w="12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课题类别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批准时间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98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1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5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6" w:type="dxa"/>
            <w:noWrap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98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1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5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6" w:type="dxa"/>
            <w:noWrap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98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1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5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6" w:type="dxa"/>
            <w:noWrap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98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1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5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6" w:type="dxa"/>
            <w:noWrap/>
          </w:tcPr>
          <w:p>
            <w:pPr>
              <w:rPr>
                <w:rFonts w:eastAsia="黑体"/>
              </w:rPr>
            </w:pPr>
          </w:p>
        </w:tc>
      </w:tr>
    </w:tbl>
    <w:p>
      <w:pPr>
        <w:rPr>
          <w:spacing w:val="-20"/>
        </w:rPr>
      </w:pPr>
      <w:r>
        <w:rPr>
          <w:rFonts w:hint="eastAsia" w:ascii="仿宋" w:hAnsi="仿宋" w:eastAsia="仿宋" w:cs="仿宋"/>
          <w:b/>
          <w:sz w:val="28"/>
        </w:rPr>
        <w:t>四、项目负责人和主要参加者与本项目相关的主要研究成果</w:t>
      </w:r>
    </w:p>
    <w:tbl>
      <w:tblPr>
        <w:tblStyle w:val="11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4"/>
        <w:gridCol w:w="1080"/>
        <w:gridCol w:w="1260"/>
        <w:gridCol w:w="1826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成  果  名  称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作   者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成 果 形 式</w:t>
            </w:r>
          </w:p>
        </w:tc>
        <w:tc>
          <w:tcPr>
            <w:tcW w:w="182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出版单位或</w:t>
            </w:r>
          </w:p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出版刊物</w:t>
            </w:r>
          </w:p>
        </w:tc>
        <w:tc>
          <w:tcPr>
            <w:tcW w:w="145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出版或</w:t>
            </w:r>
          </w:p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</w:tbl>
    <w:p>
      <w:pPr>
        <w:rPr>
          <w:b/>
        </w:rPr>
      </w:pPr>
      <w:r>
        <w:rPr>
          <w:rFonts w:hint="eastAsia" w:ascii="仿宋" w:hAnsi="仿宋" w:eastAsia="仿宋" w:cs="仿宋"/>
          <w:b/>
          <w:sz w:val="28"/>
        </w:rPr>
        <w:t>五、预期研究成果</w:t>
      </w:r>
    </w:p>
    <w:tbl>
      <w:tblPr>
        <w:tblStyle w:val="11"/>
        <w:tblW w:w="868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647"/>
        <w:gridCol w:w="1313"/>
        <w:gridCol w:w="1286"/>
        <w:gridCol w:w="148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阶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段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果</w:t>
            </w:r>
          </w:p>
        </w:tc>
        <w:tc>
          <w:tcPr>
            <w:tcW w:w="2647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阶 段 成 果 名 称</w:t>
            </w:r>
          </w:p>
        </w:tc>
        <w:tc>
          <w:tcPr>
            <w:tcW w:w="2599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研 究 阶 段</w:t>
            </w:r>
          </w:p>
        </w:tc>
        <w:tc>
          <w:tcPr>
            <w:tcW w:w="1482" w:type="dxa"/>
            <w:noWrap/>
            <w:vAlign w:val="center"/>
          </w:tcPr>
          <w:p>
            <w:pPr>
              <w:ind w:firstLine="200" w:firstLineChars="100"/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成 果 形 式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最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终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果</w:t>
            </w:r>
          </w:p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最终成果名称</w:t>
            </w:r>
          </w:p>
        </w:tc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完 成 时 间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成 果 形 式</w:t>
            </w:r>
          </w:p>
        </w:tc>
        <w:tc>
          <w:tcPr>
            <w:tcW w:w="1482" w:type="dxa"/>
            <w:tcBorders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预 计 字 数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  <w:lang w:eastAsia="zh-CN"/>
              </w:rPr>
              <w:t>承担</w:t>
            </w: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286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tcBorders>
              <w:right w:val="nil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286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tcBorders>
              <w:right w:val="nil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</w:tbl>
    <w:p>
      <w:pPr>
        <w:pStyle w:val="16"/>
        <w:rPr>
          <w:rFonts w:hint="eastAsia"/>
          <w:lang w:eastAsia="zh-CN"/>
        </w:rPr>
      </w:pPr>
    </w:p>
    <w:p>
      <w:pPr>
        <w:rPr>
          <w:b/>
          <w:sz w:val="18"/>
          <w:szCs w:val="1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sz w:val="28"/>
          <w:szCs w:val="28"/>
        </w:rPr>
        <w:t>、推荐人意见</w:t>
      </w:r>
    </w:p>
    <w:tbl>
      <w:tblPr>
        <w:tblStyle w:val="11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073" w:type="dxa"/>
            <w:noWrap/>
          </w:tcPr>
          <w:p>
            <w:pPr>
              <w:ind w:firstLine="480" w:firstLineChars="200"/>
              <w:rPr>
                <w:rFonts w:ascii="仿宋_GB2312" w:hAnsi="华文楷体" w:eastAsia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不具有高级专业技术职称者，须由两名具有副高级专业技术职务的同行专家推荐。推荐人须认真负责地介绍项目负责人和参加者的专业水平、科研能力、科研态度和科研条件，并说明该项目取得预期成果的可能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3" w:type="dxa"/>
            <w:noWrap/>
          </w:tcPr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23" w:firstLineChars="11"/>
              <w:jc w:val="left"/>
            </w:pPr>
          </w:p>
          <w:p>
            <w:pPr>
              <w:ind w:firstLine="23" w:firstLineChars="11"/>
              <w:jc w:val="left"/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第一推荐人姓名：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专业职称：           工作单位：</w:t>
            </w: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</w:trPr>
        <w:tc>
          <w:tcPr>
            <w:tcW w:w="9073" w:type="dxa"/>
            <w:tcBorders>
              <w:top w:val="nil"/>
              <w:bottom w:val="single" w:color="auto" w:sz="4" w:space="0"/>
            </w:tcBorders>
            <w:noWrap/>
          </w:tcPr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26" w:firstLineChars="1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第二推荐人姓名：      专业职称：           工作单位：</w:t>
            </w: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</w:tc>
      </w:tr>
    </w:tbl>
    <w:p>
      <w:pPr>
        <w:rPr>
          <w:rFonts w:eastAsia="黑体"/>
          <w:b/>
          <w:sz w:val="28"/>
        </w:rPr>
      </w:pPr>
    </w:p>
    <w:p>
      <w:pPr>
        <w:rPr>
          <w:b/>
        </w:rPr>
      </w:pPr>
      <w:r>
        <w:rPr>
          <w:rFonts w:hint="eastAsia" w:ascii="仿宋" w:hAnsi="仿宋" w:eastAsia="仿宋" w:cs="仿宋"/>
          <w:b/>
          <w:sz w:val="28"/>
          <w:lang w:eastAsia="zh-CN"/>
        </w:rPr>
        <w:t>七</w:t>
      </w:r>
      <w:r>
        <w:rPr>
          <w:rFonts w:hint="eastAsia" w:ascii="仿宋" w:hAnsi="仿宋" w:eastAsia="仿宋" w:cs="仿宋"/>
          <w:b/>
          <w:sz w:val="28"/>
        </w:rPr>
        <w:t>、项目负责人所在单位意见</w:t>
      </w:r>
    </w:p>
    <w:tbl>
      <w:tblPr>
        <w:tblStyle w:val="1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5" w:hRule="atLeast"/>
        </w:trPr>
        <w:tc>
          <w:tcPr>
            <w:tcW w:w="8755" w:type="dxa"/>
            <w:noWrap/>
          </w:tcPr>
          <w:p>
            <w:pPr>
              <w:ind w:firstLine="480" w:firstLineChars="20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包括：申请书填写内容是否属实；项目负责人和主要参加者的政治、业务素质是否适合承担本项目的研究工作；本单位能否提供完成本项目所需的时间和条件；本单位是否同意承担本项目的管理任务和信誉保证等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pStyle w:val="25"/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单位科研管理部门（公章）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ind w:firstLine="4387" w:firstLineChars="1828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ind w:firstLine="6307" w:firstLineChars="26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 月    日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8755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5"/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4507" w:firstLineChars="18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单位（公章）：</w:t>
            </w:r>
          </w:p>
          <w:p>
            <w:pPr>
              <w:ind w:firstLine="4027" w:firstLineChars="1678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6187" w:firstLineChars="2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 月    日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ascii="楷体_GB2312" w:eastAsia="楷体_GB2312"/>
          <w:b/>
          <w:sz w:val="28"/>
        </w:rPr>
      </w:pPr>
    </w:p>
    <w:p>
      <w:pPr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附件3：</w:t>
      </w:r>
    </w:p>
    <w:tbl>
      <w:tblPr>
        <w:tblStyle w:val="11"/>
        <w:tblpPr w:leftFromText="180" w:rightFromText="180" w:vertAnchor="text" w:horzAnchor="margin" w:tblpY="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年度</w:t>
            </w:r>
          </w:p>
        </w:tc>
        <w:tc>
          <w:tcPr>
            <w:tcW w:w="224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224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—</w:t>
            </w:r>
          </w:p>
        </w:tc>
      </w:tr>
    </w:tbl>
    <w:p>
      <w:pPr>
        <w:rPr>
          <w:rFonts w:ascii="仿宋_GB2312" w:eastAsia="仿宋_GB2312" w:cs="仿宋_GB2312"/>
          <w:kern w:val="0"/>
          <w:sz w:val="30"/>
          <w:szCs w:val="30"/>
        </w:rPr>
      </w:pPr>
    </w:p>
    <w:p>
      <w:pPr>
        <w:spacing w:line="580" w:lineRule="exact"/>
        <w:jc w:val="both"/>
        <w:rPr>
          <w:rFonts w:hint="eastAsia" w:ascii="仿宋" w:hAnsi="仿宋" w:eastAsia="仿宋" w:cs="仿宋"/>
          <w:b/>
          <w:sz w:val="48"/>
          <w:szCs w:val="48"/>
        </w:rPr>
      </w:pPr>
    </w:p>
    <w:p>
      <w:pPr>
        <w:spacing w:line="580" w:lineRule="exact"/>
        <w:jc w:val="center"/>
        <w:rPr>
          <w:rFonts w:ascii="仿宋" w:hAnsi="仿宋" w:eastAsia="仿宋" w:cs="仿宋"/>
          <w:b/>
          <w:sz w:val="48"/>
          <w:szCs w:val="48"/>
        </w:rPr>
      </w:pPr>
      <w:r>
        <w:rPr>
          <w:rFonts w:hint="eastAsia" w:ascii="仿宋" w:hAnsi="仿宋" w:eastAsia="仿宋" w:cs="仿宋"/>
          <w:b/>
          <w:sz w:val="48"/>
          <w:szCs w:val="48"/>
        </w:rPr>
        <w:t>兰州市哲学社会科学规划项目论证活页</w:t>
      </w:r>
    </w:p>
    <w:p>
      <w:pPr>
        <w:rPr>
          <w:rFonts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项目名称：</w:t>
      </w:r>
    </w:p>
    <w:tbl>
      <w:tblPr>
        <w:tblStyle w:val="11"/>
        <w:tblW w:w="8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934" w:type="dxa"/>
            <w:noWrap/>
          </w:tcPr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1.选题依据：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本项目选题背景与意义、国内外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国研究动态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2.研究内容：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本项目的研究对象、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总体框架、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思路方法、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主要目标、重点难点；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3.研究价值：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本项目创新程度、学术与应用价值；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4.预期成果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本项目成果形式、使用去向及预期社会效益等；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5.研究基础：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前期相关研究成果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、研究条件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和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主要参考文献。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请按以上5项逐项填写，限4000字以内。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1" w:hRule="atLeast"/>
        </w:trPr>
        <w:tc>
          <w:tcPr>
            <w:tcW w:w="8934" w:type="dxa"/>
            <w:noWrap/>
          </w:tcPr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2" w:hRule="atLeast"/>
        </w:trPr>
        <w:tc>
          <w:tcPr>
            <w:tcW w:w="8934" w:type="dxa"/>
            <w:tcBorders>
              <w:bottom w:val="single" w:color="auto" w:sz="4" w:space="0"/>
            </w:tcBorders>
            <w:noWrap/>
          </w:tcPr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jc w:val="right"/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jc w:val="right"/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jc w:val="right"/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jc w:val="right"/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jc w:val="right"/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jc w:val="right"/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jc w:val="right"/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jc w:val="right"/>
              <w:rPr>
                <w:rFonts w:hint="eastAsia" w:ascii="仿宋_GB2312" w:hAnsi="华文楷体" w:eastAsia="仿宋_GB2312"/>
                <w:bCs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华文楷体" w:eastAsia="仿宋_GB2312"/>
                <w:bCs/>
                <w:sz w:val="24"/>
                <w:lang w:eastAsia="zh-CN"/>
              </w:rPr>
            </w:pPr>
          </w:p>
          <w:p>
            <w:pPr>
              <w:pStyle w:val="3"/>
              <w:rPr>
                <w:rFonts w:hint="eastAsia" w:ascii="仿宋_GB2312" w:hAnsi="华文楷体" w:eastAsia="仿宋_GB2312"/>
                <w:bCs/>
                <w:sz w:val="24"/>
                <w:lang w:eastAsia="zh-CN"/>
              </w:rPr>
            </w:pPr>
          </w:p>
          <w:p>
            <w:pPr>
              <w:pStyle w:val="3"/>
              <w:rPr>
                <w:rFonts w:hint="eastAsia" w:ascii="仿宋_GB2312" w:hAnsi="华文楷体" w:eastAsia="仿宋_GB2312"/>
                <w:bCs/>
                <w:sz w:val="24"/>
                <w:lang w:eastAsia="zh-CN"/>
              </w:rPr>
            </w:pPr>
          </w:p>
          <w:p>
            <w:pPr>
              <w:pStyle w:val="3"/>
              <w:rPr>
                <w:rFonts w:hint="eastAsia" w:ascii="仿宋_GB2312" w:hAnsi="华文楷体" w:eastAsia="仿宋_GB2312"/>
                <w:bCs/>
                <w:sz w:val="24"/>
                <w:lang w:eastAsia="zh-CN"/>
              </w:rPr>
            </w:pPr>
          </w:p>
          <w:p>
            <w:pPr>
              <w:pStyle w:val="3"/>
              <w:rPr>
                <w:rFonts w:hint="eastAsia" w:ascii="仿宋_GB2312" w:hAnsi="华文楷体" w:eastAsia="仿宋_GB2312"/>
                <w:bCs/>
                <w:sz w:val="24"/>
                <w:lang w:eastAsia="zh-CN"/>
              </w:rPr>
            </w:pPr>
          </w:p>
          <w:p>
            <w:pPr>
              <w:pStyle w:val="3"/>
              <w:rPr>
                <w:rFonts w:hint="eastAsia" w:ascii="仿宋_GB2312" w:hAnsi="华文楷体" w:eastAsia="仿宋_GB2312"/>
                <w:bCs/>
                <w:sz w:val="24"/>
                <w:lang w:eastAsia="zh-CN"/>
              </w:rPr>
            </w:pPr>
          </w:p>
          <w:p>
            <w:pPr>
              <w:pStyle w:val="3"/>
              <w:jc w:val="right"/>
              <w:rPr>
                <w:rFonts w:hint="eastAsia" w:ascii="仿宋_GB2312" w:hAnsi="华文楷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（可附页）</w:t>
            </w:r>
          </w:p>
        </w:tc>
      </w:tr>
    </w:tbl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注：1.活页上方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编号</w:t>
      </w:r>
      <w:r>
        <w:rPr>
          <w:rFonts w:hint="eastAsia" w:ascii="仿宋" w:hAnsi="仿宋" w:eastAsia="仿宋" w:cs="仿宋"/>
          <w:sz w:val="24"/>
          <w:szCs w:val="24"/>
        </w:rPr>
        <w:t>框申请人不填。</w:t>
      </w:r>
    </w:p>
    <w:p>
      <w:pPr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2．“研究基础”填写成果形式、成果数量、发表刊物或出版社名称、独著或合著等信息，不填写成果名称、作者姓名及单位、发表时间等直接或间接透露申请人背景资料的信息，否则取消参评资格。</w:t>
      </w:r>
    </w:p>
    <w:p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活页填写的内容要与《申请书》一致，本表须用A4纸双面印制，正文请用小四号仿宋字体和合适行距排版，各级标题可标黑。</w:t>
      </w:r>
    </w:p>
    <w:p>
      <w:pPr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附件4：</w:t>
      </w:r>
    </w:p>
    <w:p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202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44"/>
          <w:szCs w:val="44"/>
        </w:rPr>
        <w:t>年兰州市哲学社会科学规划项目申报汇总表</w:t>
      </w:r>
    </w:p>
    <w:p>
      <w:pPr>
        <w:pStyle w:val="23"/>
        <w:ind w:firstLine="0" w:firstLineChars="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pStyle w:val="23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申报单位：（盖章）                                                          年    月    日</w:t>
      </w:r>
    </w:p>
    <w:tbl>
      <w:tblPr>
        <w:tblStyle w:val="11"/>
        <w:tblW w:w="472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787"/>
        <w:gridCol w:w="1200"/>
        <w:gridCol w:w="1185"/>
        <w:gridCol w:w="1290"/>
        <w:gridCol w:w="2492"/>
        <w:gridCol w:w="16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序号</w:t>
            </w:r>
          </w:p>
        </w:tc>
        <w:tc>
          <w:tcPr>
            <w:tcW w:w="1786" w:type="pc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447" w:type="pc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申请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442" w:type="pc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481" w:type="pc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929" w:type="pc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</w:t>
            </w: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604" w:type="pc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6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2" w:type="pct"/>
            <w:noWrap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6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2" w:type="pct"/>
            <w:noWrap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6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2" w:type="pct"/>
            <w:noWrap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6" w:type="pct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447" w:type="pct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442" w:type="pct"/>
            <w:noWrap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6" w:type="pct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447" w:type="pct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442" w:type="pct"/>
            <w:noWrap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6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2" w:type="pct"/>
            <w:noWrap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6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2" w:type="pct"/>
            <w:noWrap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/>
    <w:p>
      <w:pPr>
        <w:pStyle w:val="5"/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- 8 -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77D8"/>
    <w:rsid w:val="00022D6B"/>
    <w:rsid w:val="00050E15"/>
    <w:rsid w:val="000570C6"/>
    <w:rsid w:val="0006167C"/>
    <w:rsid w:val="00092B43"/>
    <w:rsid w:val="00093C52"/>
    <w:rsid w:val="00094E1C"/>
    <w:rsid w:val="000C378A"/>
    <w:rsid w:val="000C6537"/>
    <w:rsid w:val="000C7997"/>
    <w:rsid w:val="000D064F"/>
    <w:rsid w:val="00115997"/>
    <w:rsid w:val="00115E74"/>
    <w:rsid w:val="00127810"/>
    <w:rsid w:val="0013146C"/>
    <w:rsid w:val="001325A9"/>
    <w:rsid w:val="00152321"/>
    <w:rsid w:val="00197CE6"/>
    <w:rsid w:val="001A7075"/>
    <w:rsid w:val="001D3B15"/>
    <w:rsid w:val="001D5298"/>
    <w:rsid w:val="001D5381"/>
    <w:rsid w:val="001F12CA"/>
    <w:rsid w:val="001F2F7A"/>
    <w:rsid w:val="001F73EF"/>
    <w:rsid w:val="001F7CBB"/>
    <w:rsid w:val="00202EF0"/>
    <w:rsid w:val="002050A9"/>
    <w:rsid w:val="00205D8D"/>
    <w:rsid w:val="00223251"/>
    <w:rsid w:val="00267B22"/>
    <w:rsid w:val="00282387"/>
    <w:rsid w:val="00294092"/>
    <w:rsid w:val="002D1E05"/>
    <w:rsid w:val="002D2EAC"/>
    <w:rsid w:val="002D748D"/>
    <w:rsid w:val="002F47B6"/>
    <w:rsid w:val="00303484"/>
    <w:rsid w:val="00313209"/>
    <w:rsid w:val="0031634F"/>
    <w:rsid w:val="00316999"/>
    <w:rsid w:val="0031738C"/>
    <w:rsid w:val="0032047F"/>
    <w:rsid w:val="00322AAE"/>
    <w:rsid w:val="00343A22"/>
    <w:rsid w:val="00352B81"/>
    <w:rsid w:val="00354627"/>
    <w:rsid w:val="003628BA"/>
    <w:rsid w:val="003666A1"/>
    <w:rsid w:val="00380462"/>
    <w:rsid w:val="0039496F"/>
    <w:rsid w:val="003A17A0"/>
    <w:rsid w:val="003C0E02"/>
    <w:rsid w:val="003C5E9B"/>
    <w:rsid w:val="003C6C78"/>
    <w:rsid w:val="003C75C3"/>
    <w:rsid w:val="003D24F6"/>
    <w:rsid w:val="003E33C1"/>
    <w:rsid w:val="003E7858"/>
    <w:rsid w:val="004066E8"/>
    <w:rsid w:val="00423AEA"/>
    <w:rsid w:val="00426287"/>
    <w:rsid w:val="00436A43"/>
    <w:rsid w:val="0044377D"/>
    <w:rsid w:val="004610E4"/>
    <w:rsid w:val="00462323"/>
    <w:rsid w:val="00487C34"/>
    <w:rsid w:val="0049536F"/>
    <w:rsid w:val="004962CF"/>
    <w:rsid w:val="004C38DF"/>
    <w:rsid w:val="004C708B"/>
    <w:rsid w:val="004D5D3C"/>
    <w:rsid w:val="004D700C"/>
    <w:rsid w:val="005054EF"/>
    <w:rsid w:val="00515896"/>
    <w:rsid w:val="005271F9"/>
    <w:rsid w:val="00531FBF"/>
    <w:rsid w:val="0054122B"/>
    <w:rsid w:val="00547F11"/>
    <w:rsid w:val="00550CB5"/>
    <w:rsid w:val="00553EEA"/>
    <w:rsid w:val="005636D1"/>
    <w:rsid w:val="00566444"/>
    <w:rsid w:val="0057488A"/>
    <w:rsid w:val="00587A7D"/>
    <w:rsid w:val="00591D62"/>
    <w:rsid w:val="005A02B2"/>
    <w:rsid w:val="005B66DB"/>
    <w:rsid w:val="005D16E7"/>
    <w:rsid w:val="005E77D8"/>
    <w:rsid w:val="005F1D14"/>
    <w:rsid w:val="005F3353"/>
    <w:rsid w:val="00601862"/>
    <w:rsid w:val="00602D6B"/>
    <w:rsid w:val="006030FB"/>
    <w:rsid w:val="00605D06"/>
    <w:rsid w:val="00607813"/>
    <w:rsid w:val="0062604C"/>
    <w:rsid w:val="006309B1"/>
    <w:rsid w:val="00654A50"/>
    <w:rsid w:val="00671979"/>
    <w:rsid w:val="006907C3"/>
    <w:rsid w:val="006A0603"/>
    <w:rsid w:val="006B5478"/>
    <w:rsid w:val="006C4368"/>
    <w:rsid w:val="006D062C"/>
    <w:rsid w:val="006D38FB"/>
    <w:rsid w:val="006F11F5"/>
    <w:rsid w:val="007001B6"/>
    <w:rsid w:val="00707052"/>
    <w:rsid w:val="00710C90"/>
    <w:rsid w:val="00716213"/>
    <w:rsid w:val="00716D30"/>
    <w:rsid w:val="00723435"/>
    <w:rsid w:val="00750EA2"/>
    <w:rsid w:val="00754341"/>
    <w:rsid w:val="00761170"/>
    <w:rsid w:val="00762925"/>
    <w:rsid w:val="007655AA"/>
    <w:rsid w:val="007676F6"/>
    <w:rsid w:val="0077034E"/>
    <w:rsid w:val="007805A5"/>
    <w:rsid w:val="007A00A1"/>
    <w:rsid w:val="007B64A4"/>
    <w:rsid w:val="007D35F7"/>
    <w:rsid w:val="007E4DC9"/>
    <w:rsid w:val="007F0088"/>
    <w:rsid w:val="007F16B9"/>
    <w:rsid w:val="008011CA"/>
    <w:rsid w:val="00804F95"/>
    <w:rsid w:val="008167B0"/>
    <w:rsid w:val="008311D2"/>
    <w:rsid w:val="00835EB2"/>
    <w:rsid w:val="00857315"/>
    <w:rsid w:val="00866B89"/>
    <w:rsid w:val="00897315"/>
    <w:rsid w:val="008A774C"/>
    <w:rsid w:val="008E4662"/>
    <w:rsid w:val="00900C9E"/>
    <w:rsid w:val="00900D67"/>
    <w:rsid w:val="009113CB"/>
    <w:rsid w:val="009414B6"/>
    <w:rsid w:val="00944A73"/>
    <w:rsid w:val="009512CB"/>
    <w:rsid w:val="009529B7"/>
    <w:rsid w:val="00953EDF"/>
    <w:rsid w:val="00976D10"/>
    <w:rsid w:val="00987A12"/>
    <w:rsid w:val="009945B4"/>
    <w:rsid w:val="009A00BB"/>
    <w:rsid w:val="009A54CA"/>
    <w:rsid w:val="009D00DA"/>
    <w:rsid w:val="009D21CD"/>
    <w:rsid w:val="009D6471"/>
    <w:rsid w:val="009E0F9C"/>
    <w:rsid w:val="009E3086"/>
    <w:rsid w:val="009E5615"/>
    <w:rsid w:val="009F4080"/>
    <w:rsid w:val="00A056B0"/>
    <w:rsid w:val="00A176AA"/>
    <w:rsid w:val="00A22C70"/>
    <w:rsid w:val="00A47057"/>
    <w:rsid w:val="00A7428D"/>
    <w:rsid w:val="00A77430"/>
    <w:rsid w:val="00A95ADA"/>
    <w:rsid w:val="00AA3302"/>
    <w:rsid w:val="00AC3487"/>
    <w:rsid w:val="00AC3B81"/>
    <w:rsid w:val="00AC516D"/>
    <w:rsid w:val="00AD2C18"/>
    <w:rsid w:val="00AE2301"/>
    <w:rsid w:val="00AE36DF"/>
    <w:rsid w:val="00AF1A10"/>
    <w:rsid w:val="00B11F52"/>
    <w:rsid w:val="00B252B0"/>
    <w:rsid w:val="00B4641B"/>
    <w:rsid w:val="00B95529"/>
    <w:rsid w:val="00BA78C6"/>
    <w:rsid w:val="00BB38BD"/>
    <w:rsid w:val="00BC2015"/>
    <w:rsid w:val="00BC5810"/>
    <w:rsid w:val="00BD34A5"/>
    <w:rsid w:val="00BD68FB"/>
    <w:rsid w:val="00BE7CDE"/>
    <w:rsid w:val="00BF4F86"/>
    <w:rsid w:val="00BF638F"/>
    <w:rsid w:val="00C008FC"/>
    <w:rsid w:val="00C15786"/>
    <w:rsid w:val="00C21136"/>
    <w:rsid w:val="00C3362B"/>
    <w:rsid w:val="00C45248"/>
    <w:rsid w:val="00C70E01"/>
    <w:rsid w:val="00C77424"/>
    <w:rsid w:val="00C825E9"/>
    <w:rsid w:val="00C87FDD"/>
    <w:rsid w:val="00C97991"/>
    <w:rsid w:val="00CC3D12"/>
    <w:rsid w:val="00CC4C97"/>
    <w:rsid w:val="00CD2259"/>
    <w:rsid w:val="00CD3EF1"/>
    <w:rsid w:val="00CF6C0B"/>
    <w:rsid w:val="00D126DA"/>
    <w:rsid w:val="00D20F2B"/>
    <w:rsid w:val="00D3172F"/>
    <w:rsid w:val="00D317BE"/>
    <w:rsid w:val="00D321DA"/>
    <w:rsid w:val="00D338EA"/>
    <w:rsid w:val="00D45413"/>
    <w:rsid w:val="00D46D8F"/>
    <w:rsid w:val="00D547E7"/>
    <w:rsid w:val="00D81C1F"/>
    <w:rsid w:val="00D84428"/>
    <w:rsid w:val="00DA1B47"/>
    <w:rsid w:val="00DB1480"/>
    <w:rsid w:val="00DC5457"/>
    <w:rsid w:val="00DD264E"/>
    <w:rsid w:val="00DE21A4"/>
    <w:rsid w:val="00DE4066"/>
    <w:rsid w:val="00E02B08"/>
    <w:rsid w:val="00E07BA2"/>
    <w:rsid w:val="00E32D39"/>
    <w:rsid w:val="00E54F23"/>
    <w:rsid w:val="00E704A1"/>
    <w:rsid w:val="00E7785F"/>
    <w:rsid w:val="00E915EF"/>
    <w:rsid w:val="00EB2F3B"/>
    <w:rsid w:val="00EB47B2"/>
    <w:rsid w:val="00EB57E8"/>
    <w:rsid w:val="00ED13E0"/>
    <w:rsid w:val="00ED4FEB"/>
    <w:rsid w:val="00EE1AA4"/>
    <w:rsid w:val="00EF2904"/>
    <w:rsid w:val="00EF2CC7"/>
    <w:rsid w:val="00EF6B89"/>
    <w:rsid w:val="00F01AD3"/>
    <w:rsid w:val="00F16B99"/>
    <w:rsid w:val="00F67A2C"/>
    <w:rsid w:val="00F75B5E"/>
    <w:rsid w:val="00F86AA9"/>
    <w:rsid w:val="00FB0F97"/>
    <w:rsid w:val="00FB1784"/>
    <w:rsid w:val="00FD0BB5"/>
    <w:rsid w:val="00FD5DA1"/>
    <w:rsid w:val="00FF4659"/>
    <w:rsid w:val="00FF6389"/>
    <w:rsid w:val="0BBFD08A"/>
    <w:rsid w:val="0D269DBA"/>
    <w:rsid w:val="137FE37D"/>
    <w:rsid w:val="1BEF814F"/>
    <w:rsid w:val="1D9F8ACA"/>
    <w:rsid w:val="1EB18D84"/>
    <w:rsid w:val="1ED743A0"/>
    <w:rsid w:val="1FEB08B2"/>
    <w:rsid w:val="1FFF6AC2"/>
    <w:rsid w:val="21FF3114"/>
    <w:rsid w:val="27FE8B53"/>
    <w:rsid w:val="291D5164"/>
    <w:rsid w:val="2BDFADDB"/>
    <w:rsid w:val="2EE4E1E9"/>
    <w:rsid w:val="2EF7F17D"/>
    <w:rsid w:val="362BD618"/>
    <w:rsid w:val="37EF645C"/>
    <w:rsid w:val="3917B724"/>
    <w:rsid w:val="39CFF0C0"/>
    <w:rsid w:val="39FD0E6D"/>
    <w:rsid w:val="3B153B31"/>
    <w:rsid w:val="3B3FCB6E"/>
    <w:rsid w:val="3B5E2E48"/>
    <w:rsid w:val="3BD35227"/>
    <w:rsid w:val="3BFBE2C7"/>
    <w:rsid w:val="3C5BE7BF"/>
    <w:rsid w:val="3CE20E72"/>
    <w:rsid w:val="3DB96D1C"/>
    <w:rsid w:val="3DFF3D27"/>
    <w:rsid w:val="3EAE2D1E"/>
    <w:rsid w:val="3F79A4CC"/>
    <w:rsid w:val="3FF6B14F"/>
    <w:rsid w:val="413F5C35"/>
    <w:rsid w:val="43B702EC"/>
    <w:rsid w:val="47FE40CB"/>
    <w:rsid w:val="4DBF772C"/>
    <w:rsid w:val="4EF11B38"/>
    <w:rsid w:val="4FFAAD24"/>
    <w:rsid w:val="51CBA189"/>
    <w:rsid w:val="536793DF"/>
    <w:rsid w:val="57DFF241"/>
    <w:rsid w:val="57EB0044"/>
    <w:rsid w:val="57FB90EA"/>
    <w:rsid w:val="57FFF963"/>
    <w:rsid w:val="5ABC6E9A"/>
    <w:rsid w:val="5AF12A0D"/>
    <w:rsid w:val="5B7B58C8"/>
    <w:rsid w:val="5B7B97AA"/>
    <w:rsid w:val="5BFF7103"/>
    <w:rsid w:val="5DFFD7A1"/>
    <w:rsid w:val="5EFE0868"/>
    <w:rsid w:val="5F2F2608"/>
    <w:rsid w:val="5F33132F"/>
    <w:rsid w:val="5F72FF7C"/>
    <w:rsid w:val="5FD4664C"/>
    <w:rsid w:val="5FD5B2E3"/>
    <w:rsid w:val="5FDE6657"/>
    <w:rsid w:val="5FEA9A6D"/>
    <w:rsid w:val="5FEF1F35"/>
    <w:rsid w:val="5FF71DB0"/>
    <w:rsid w:val="5FFC53DF"/>
    <w:rsid w:val="5FFDC42D"/>
    <w:rsid w:val="5FFEA9D5"/>
    <w:rsid w:val="63FF6C4F"/>
    <w:rsid w:val="65E61DD1"/>
    <w:rsid w:val="66876102"/>
    <w:rsid w:val="67FBA97D"/>
    <w:rsid w:val="67FFCCA5"/>
    <w:rsid w:val="69FDF098"/>
    <w:rsid w:val="6BB45542"/>
    <w:rsid w:val="6BEE1F64"/>
    <w:rsid w:val="6BFF39BB"/>
    <w:rsid w:val="6BFFC09C"/>
    <w:rsid w:val="6DF7961A"/>
    <w:rsid w:val="6EBEB05C"/>
    <w:rsid w:val="6EC9B750"/>
    <w:rsid w:val="6EFF6730"/>
    <w:rsid w:val="6EFF7FE7"/>
    <w:rsid w:val="6F5BC1EF"/>
    <w:rsid w:val="6F5F8FBF"/>
    <w:rsid w:val="6F7FF50C"/>
    <w:rsid w:val="6FB9171C"/>
    <w:rsid w:val="6FFF4CBE"/>
    <w:rsid w:val="70E54B60"/>
    <w:rsid w:val="71FE9D72"/>
    <w:rsid w:val="734724EF"/>
    <w:rsid w:val="73AFE7F1"/>
    <w:rsid w:val="73FF96C0"/>
    <w:rsid w:val="75A901CD"/>
    <w:rsid w:val="760E28CC"/>
    <w:rsid w:val="76AF5095"/>
    <w:rsid w:val="76BFD820"/>
    <w:rsid w:val="76DF0EDB"/>
    <w:rsid w:val="76F740D9"/>
    <w:rsid w:val="775379FF"/>
    <w:rsid w:val="77BB27CA"/>
    <w:rsid w:val="77DF0016"/>
    <w:rsid w:val="77FBE159"/>
    <w:rsid w:val="77FF5CA0"/>
    <w:rsid w:val="78B7C258"/>
    <w:rsid w:val="7BEEDFD0"/>
    <w:rsid w:val="7BEF86F4"/>
    <w:rsid w:val="7CE7A95C"/>
    <w:rsid w:val="7CF5CA17"/>
    <w:rsid w:val="7CFB990D"/>
    <w:rsid w:val="7DB9E553"/>
    <w:rsid w:val="7DBFF63F"/>
    <w:rsid w:val="7DF9BC13"/>
    <w:rsid w:val="7DFB1E31"/>
    <w:rsid w:val="7DFD569E"/>
    <w:rsid w:val="7DFEFEE8"/>
    <w:rsid w:val="7DFF1D2C"/>
    <w:rsid w:val="7DFFCE58"/>
    <w:rsid w:val="7E2BC983"/>
    <w:rsid w:val="7E579D72"/>
    <w:rsid w:val="7E7C01DA"/>
    <w:rsid w:val="7E8780C5"/>
    <w:rsid w:val="7E8F3D3D"/>
    <w:rsid w:val="7ECF0992"/>
    <w:rsid w:val="7EEBB429"/>
    <w:rsid w:val="7EEE8EE1"/>
    <w:rsid w:val="7EF3FE59"/>
    <w:rsid w:val="7EFD2268"/>
    <w:rsid w:val="7F3D3B37"/>
    <w:rsid w:val="7F5B28B5"/>
    <w:rsid w:val="7F5DA94F"/>
    <w:rsid w:val="7F696D3B"/>
    <w:rsid w:val="7F6AC79D"/>
    <w:rsid w:val="7F718199"/>
    <w:rsid w:val="7F7F2126"/>
    <w:rsid w:val="7F7F3887"/>
    <w:rsid w:val="7F8ED821"/>
    <w:rsid w:val="7FAE8C9E"/>
    <w:rsid w:val="7FB9A616"/>
    <w:rsid w:val="7FBF941A"/>
    <w:rsid w:val="7FCBE624"/>
    <w:rsid w:val="7FCDA8D8"/>
    <w:rsid w:val="7FCDBE1A"/>
    <w:rsid w:val="7FCF617F"/>
    <w:rsid w:val="7FDBF0A6"/>
    <w:rsid w:val="7FE50273"/>
    <w:rsid w:val="7FE624E7"/>
    <w:rsid w:val="7FED36DE"/>
    <w:rsid w:val="7FEF9689"/>
    <w:rsid w:val="7FF278E9"/>
    <w:rsid w:val="7FF4A972"/>
    <w:rsid w:val="7FF715C2"/>
    <w:rsid w:val="7FFD2B42"/>
    <w:rsid w:val="7FFEBC00"/>
    <w:rsid w:val="7FFF82A1"/>
    <w:rsid w:val="7FFF8400"/>
    <w:rsid w:val="8D6FA8B5"/>
    <w:rsid w:val="8F7F0EFD"/>
    <w:rsid w:val="97F7FBC2"/>
    <w:rsid w:val="9AF59B2C"/>
    <w:rsid w:val="9AF69387"/>
    <w:rsid w:val="9FB009A4"/>
    <w:rsid w:val="A7FB2AE9"/>
    <w:rsid w:val="AEFF5E60"/>
    <w:rsid w:val="AF3F3CFB"/>
    <w:rsid w:val="B27F1122"/>
    <w:rsid w:val="B4317D81"/>
    <w:rsid w:val="B59FB415"/>
    <w:rsid w:val="B5CEAACC"/>
    <w:rsid w:val="B6BF83BA"/>
    <w:rsid w:val="B75F9C05"/>
    <w:rsid w:val="B76FE721"/>
    <w:rsid w:val="B7BFB804"/>
    <w:rsid w:val="B7FA8A09"/>
    <w:rsid w:val="BB2782F6"/>
    <w:rsid w:val="BBB7953E"/>
    <w:rsid w:val="BBFFAFE6"/>
    <w:rsid w:val="BDFCE266"/>
    <w:rsid w:val="BDFF682D"/>
    <w:rsid w:val="BEFF20E7"/>
    <w:rsid w:val="BFAFBDF3"/>
    <w:rsid w:val="BFBE8452"/>
    <w:rsid w:val="BFBF19DC"/>
    <w:rsid w:val="BFDE74D8"/>
    <w:rsid w:val="C379DEB0"/>
    <w:rsid w:val="C5F6608E"/>
    <w:rsid w:val="C9CCF872"/>
    <w:rsid w:val="C9FBD107"/>
    <w:rsid w:val="CB59C0D9"/>
    <w:rsid w:val="CDFBDB0E"/>
    <w:rsid w:val="CF7F9305"/>
    <w:rsid w:val="CFB7BCD4"/>
    <w:rsid w:val="D17F6E9B"/>
    <w:rsid w:val="D2FB1255"/>
    <w:rsid w:val="D3C7C657"/>
    <w:rsid w:val="D4DB3A87"/>
    <w:rsid w:val="D7FEF34C"/>
    <w:rsid w:val="DB0B9E1B"/>
    <w:rsid w:val="DB7903E4"/>
    <w:rsid w:val="DB7E4BBE"/>
    <w:rsid w:val="DBBD09B1"/>
    <w:rsid w:val="DBFDF115"/>
    <w:rsid w:val="DBFE9469"/>
    <w:rsid w:val="DCE1BA32"/>
    <w:rsid w:val="DD7B4396"/>
    <w:rsid w:val="DDF79C63"/>
    <w:rsid w:val="DEFFA5F6"/>
    <w:rsid w:val="DF37109B"/>
    <w:rsid w:val="DF6F3A3A"/>
    <w:rsid w:val="DF7F633B"/>
    <w:rsid w:val="DFBD3D12"/>
    <w:rsid w:val="DFC73162"/>
    <w:rsid w:val="DFD0B806"/>
    <w:rsid w:val="DFFF9CB8"/>
    <w:rsid w:val="E1FFB4AD"/>
    <w:rsid w:val="E5FD9B8F"/>
    <w:rsid w:val="E657C598"/>
    <w:rsid w:val="E77EFAD8"/>
    <w:rsid w:val="E8FE44CB"/>
    <w:rsid w:val="E96BFDD8"/>
    <w:rsid w:val="EA7DF647"/>
    <w:rsid w:val="EAD93184"/>
    <w:rsid w:val="EAF3E6E7"/>
    <w:rsid w:val="EBFE3C93"/>
    <w:rsid w:val="EEEB375A"/>
    <w:rsid w:val="EF213631"/>
    <w:rsid w:val="EF75A565"/>
    <w:rsid w:val="EFAE7B5F"/>
    <w:rsid w:val="EFBFEBF0"/>
    <w:rsid w:val="EFD68AE8"/>
    <w:rsid w:val="EFD9C03C"/>
    <w:rsid w:val="EFF37396"/>
    <w:rsid w:val="F06B5BB1"/>
    <w:rsid w:val="F1F96534"/>
    <w:rsid w:val="F37F6DF5"/>
    <w:rsid w:val="F5D9E138"/>
    <w:rsid w:val="F5DB6632"/>
    <w:rsid w:val="F5F7F614"/>
    <w:rsid w:val="F5FF2C61"/>
    <w:rsid w:val="F6FCF17F"/>
    <w:rsid w:val="F6FD6C5D"/>
    <w:rsid w:val="F73AA7C3"/>
    <w:rsid w:val="F77A6F6D"/>
    <w:rsid w:val="F77F2D06"/>
    <w:rsid w:val="F7F847F6"/>
    <w:rsid w:val="F7FCB0FF"/>
    <w:rsid w:val="F9BDC5F3"/>
    <w:rsid w:val="F9FE5D99"/>
    <w:rsid w:val="FA6A146E"/>
    <w:rsid w:val="FABE77D4"/>
    <w:rsid w:val="FABF81EA"/>
    <w:rsid w:val="FACC5C9E"/>
    <w:rsid w:val="FAF23E17"/>
    <w:rsid w:val="FB4A6A9D"/>
    <w:rsid w:val="FB733502"/>
    <w:rsid w:val="FBBD4161"/>
    <w:rsid w:val="FBCF1084"/>
    <w:rsid w:val="FC77BE3B"/>
    <w:rsid w:val="FCB71B9D"/>
    <w:rsid w:val="FCBEBFB4"/>
    <w:rsid w:val="FCFDB1C2"/>
    <w:rsid w:val="FD4F9C0F"/>
    <w:rsid w:val="FDAD9742"/>
    <w:rsid w:val="FDEDA690"/>
    <w:rsid w:val="FDFAED88"/>
    <w:rsid w:val="FEAF5864"/>
    <w:rsid w:val="FEB3E3B2"/>
    <w:rsid w:val="FEBF2C03"/>
    <w:rsid w:val="FEBFFAD7"/>
    <w:rsid w:val="FEE903EE"/>
    <w:rsid w:val="FEF7E8C2"/>
    <w:rsid w:val="FEFFCD3D"/>
    <w:rsid w:val="FF1FC9EC"/>
    <w:rsid w:val="FF3D7D79"/>
    <w:rsid w:val="FF3FC7B2"/>
    <w:rsid w:val="FF762116"/>
    <w:rsid w:val="FF7F1174"/>
    <w:rsid w:val="FF7FF25B"/>
    <w:rsid w:val="FFB3E264"/>
    <w:rsid w:val="FFB775AB"/>
    <w:rsid w:val="FFBF1BEA"/>
    <w:rsid w:val="FFD0B67F"/>
    <w:rsid w:val="FFD42E6A"/>
    <w:rsid w:val="FFDD4F8D"/>
    <w:rsid w:val="FFDF8FF3"/>
    <w:rsid w:val="FFF5E087"/>
    <w:rsid w:val="FFF63C70"/>
    <w:rsid w:val="FFFA3827"/>
    <w:rsid w:val="FFFA6F7D"/>
    <w:rsid w:val="FFFE6CE5"/>
    <w:rsid w:val="FFFED075"/>
    <w:rsid w:val="FFFF56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4"/>
    <w:qFormat/>
    <w:uiPriority w:val="99"/>
    <w:pPr>
      <w:jc w:val="center"/>
    </w:pPr>
    <w:rPr>
      <w:b/>
      <w:bCs/>
      <w:spacing w:val="20"/>
      <w:sz w:val="44"/>
      <w:szCs w:val="24"/>
    </w:r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Plain Text"/>
    <w:basedOn w:val="1"/>
    <w:link w:val="17"/>
    <w:qFormat/>
    <w:uiPriority w:val="0"/>
    <w:rPr>
      <w:rFonts w:ascii="宋体" w:cs="宋体"/>
    </w:rPr>
  </w:style>
  <w:style w:type="paragraph" w:styleId="7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8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next w:val="4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Strong"/>
    <w:basedOn w:val="12"/>
    <w:qFormat/>
    <w:locked/>
    <w:uiPriority w:val="22"/>
    <w:rPr>
      <w:rFonts w:cs="Times New Roman"/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99"/>
    <w:rPr>
      <w:rFonts w:ascii="??" w:hAnsi="??" w:cs="??"/>
      <w:color w:val="000000"/>
      <w:sz w:val="18"/>
      <w:szCs w:val="18"/>
      <w:u w:val="none"/>
    </w:rPr>
  </w:style>
  <w:style w:type="paragraph" w:customStyle="1" w:styleId="16">
    <w:name w:val="BodyText"/>
    <w:next w:val="5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7">
    <w:name w:val="纯文本 字符"/>
    <w:basedOn w:val="12"/>
    <w:link w:val="6"/>
    <w:qFormat/>
    <w:locked/>
    <w:uiPriority w:val="0"/>
    <w:rPr>
      <w:rFonts w:ascii="宋体" w:hAnsi="Courier New" w:cs="Courier New"/>
      <w:sz w:val="21"/>
      <w:szCs w:val="21"/>
    </w:rPr>
  </w:style>
  <w:style w:type="character" w:customStyle="1" w:styleId="18">
    <w:name w:val="日期 字符"/>
    <w:basedOn w:val="12"/>
    <w:link w:val="7"/>
    <w:semiHidden/>
    <w:qFormat/>
    <w:locked/>
    <w:uiPriority w:val="99"/>
    <w:rPr>
      <w:rFonts w:cs="Times New Roman"/>
      <w:sz w:val="21"/>
      <w:szCs w:val="21"/>
    </w:rPr>
  </w:style>
  <w:style w:type="character" w:customStyle="1" w:styleId="19">
    <w:name w:val="页脚 字符"/>
    <w:basedOn w:val="12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字符"/>
    <w:basedOn w:val="12"/>
    <w:link w:val="9"/>
    <w:semiHidden/>
    <w:qFormat/>
    <w:locked/>
    <w:uiPriority w:val="99"/>
    <w:rPr>
      <w:rFonts w:cs="Times New Roman"/>
      <w:sz w:val="18"/>
      <w:szCs w:val="18"/>
    </w:rPr>
  </w:style>
  <w:style w:type="paragraph" w:customStyle="1" w:styleId="21">
    <w:name w:val="msolistparagraph"/>
    <w:basedOn w:val="1"/>
    <w:qFormat/>
    <w:uiPriority w:val="99"/>
    <w:pPr>
      <w:widowControl/>
      <w:spacing w:before="75" w:after="75" w:line="330" w:lineRule="atLeast"/>
      <w:ind w:firstLine="360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2">
    <w:name w:val="默认段落字体 Para Char Char Char Char"/>
    <w:basedOn w:val="1"/>
    <w:qFormat/>
    <w:uiPriority w:val="0"/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正文文本 字符"/>
    <w:basedOn w:val="12"/>
    <w:link w:val="2"/>
    <w:qFormat/>
    <w:uiPriority w:val="99"/>
    <w:rPr>
      <w:b/>
      <w:bCs/>
      <w:spacing w:val="20"/>
      <w:kern w:val="2"/>
      <w:sz w:val="44"/>
      <w:szCs w:val="24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17</Pages>
  <Words>3588</Words>
  <Characters>3829</Characters>
  <Lines>40</Lines>
  <Paragraphs>11</Paragraphs>
  <TotalTime>13</TotalTime>
  <ScaleCrop>false</ScaleCrop>
  <LinksUpToDate>false</LinksUpToDate>
  <CharactersWithSpaces>4180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2022-04-12T08:00:00Z</dcterms:created>
  <dc:creator>雨林木风</dc:creator>
  <cp:lastModifiedBy>genda</cp:lastModifiedBy>
  <cp:lastPrinted>2022-04-12T15:00:00Z</cp:lastPrinted>
  <dcterms:modified xsi:type="dcterms:W3CDTF">2025-05-27T01:44:29Z</dcterms:modified>
  <dc:title>兰社科规划办发〔2010〕3号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8978E67E73D175A534143468A3A7B58F_42</vt:lpwstr>
  </property>
</Properties>
</file>